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8aed926c0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8552701722ed4688"/>
      <w:footerReference xmlns:r="http://schemas.openxmlformats.org/officeDocument/2006/relationships" w:type="default" r:id="R7050464e3b1a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2701722ed4688" /><Relationship Type="http://schemas.openxmlformats.org/officeDocument/2006/relationships/footer" Target="/word/footer1.xml" Id="R7050464e3b1a4320" /></Relationships>
</file>