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875e35937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VISTEROA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VISTEROA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ba29aa54d4a1e"/>
      <w:footerReference xmlns:r="http://schemas.openxmlformats.org/officeDocument/2006/relationships" w:type="default" r:id="R7a5e63ec4792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VISTEROA EIGEDOM AS   ·   Org.nr 928 867 404   ·   Nedre Nordheradsvegen 463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VISTEROA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ba29aa54d4a1e" /><Relationship Type="http://schemas.openxmlformats.org/officeDocument/2006/relationships/footer" Target="/word/footer1.xml" Id="R7a5e63ec4792421d" /></Relationships>
</file>