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5c92c66c6240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EIDSVOLLSGATE 30B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EIDSVOLLSGATE 30B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80dc910895404c"/>
      <w:footerReference xmlns:r="http://schemas.openxmlformats.org/officeDocument/2006/relationships" w:type="default" r:id="R9144392bf6d04f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EIDSVOLLSGATE 30B AS   ·   Org.nr 928 848 477   ·   c/o Corvus Estate AS, Sjøgangen 4   ·   7010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EIDSVOLLSGATE 30B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80dc910895404c" /><Relationship Type="http://schemas.openxmlformats.org/officeDocument/2006/relationships/footer" Target="/word/footer1.xml" Id="R9144392bf6d04f72" /></Relationships>
</file>