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df14b195844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43c7961f29614f14"/>
      <w:footerReference xmlns:r="http://schemas.openxmlformats.org/officeDocument/2006/relationships" w:type="default" r:id="Rf55f223c7d40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7961f29614f14" /><Relationship Type="http://schemas.openxmlformats.org/officeDocument/2006/relationships/footer" Target="/word/footer1.xml" Id="Rf55f223c7d404b86" /></Relationships>
</file>