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52f88ee9f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e93103b854c78"/>
      <w:footerReference xmlns:r="http://schemas.openxmlformats.org/officeDocument/2006/relationships" w:type="default" r:id="R82ff3560e2ff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K.A HOLDING AS   ·   Org.nr 928 821 692   ·   Stokkandveien 25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e93103b854c78" /><Relationship Type="http://schemas.openxmlformats.org/officeDocument/2006/relationships/footer" Target="/word/footer1.xml" Id="R82ff3560e2ff4c1a" /></Relationships>
</file>