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20355e958b4a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f5e0b7a0081f444f"/>
      <w:footerReference xmlns:r="http://schemas.openxmlformats.org/officeDocument/2006/relationships" w:type="default" r:id="Rba82228c1233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0b7a0081f444f" /><Relationship Type="http://schemas.openxmlformats.org/officeDocument/2006/relationships/footer" Target="/word/footer1.xml" Id="Rba82228c12334b05" /></Relationships>
</file>