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163864bd2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68e2bc47777e4ad0"/>
      <w:footerReference xmlns:r="http://schemas.openxmlformats.org/officeDocument/2006/relationships" w:type="default" r:id="R31411fc7a6a1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2bc47777e4ad0" /><Relationship Type="http://schemas.openxmlformats.org/officeDocument/2006/relationships/footer" Target="/word/footer1.xml" Id="R31411fc7a6a14031" /></Relationships>
</file>