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58d115969646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b2e93565704be6"/>
      <w:footerReference xmlns:r="http://schemas.openxmlformats.org/officeDocument/2006/relationships" w:type="default" r:id="R0a7687013bba49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ROMI AS   ·   Org.nr 928 736 741   ·   Viggo Ullmanns gate 20   ·   3714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b2e93565704be6" /><Relationship Type="http://schemas.openxmlformats.org/officeDocument/2006/relationships/footer" Target="/word/footer1.xml" Id="R0a7687013bba49fa" /></Relationships>
</file>