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ee5e48bf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SENM AS</w:t>
      </w:r>
    </w:p>
    <w:sectPr>
      <w:headerReference xmlns:r="http://schemas.openxmlformats.org/officeDocument/2006/relationships" w:type="default" r:id="Rf71014cc93ea40b8"/>
      <w:footerReference xmlns:r="http://schemas.openxmlformats.org/officeDocument/2006/relationships" w:type="default" r:id="Rd19e5d776d18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SENM AS   ·   Org.nr 928 689 360   ·   c/o Sigurd-Erik Nissen-Meyer, Fenesveien 54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14cc93ea40b8" /><Relationship Type="http://schemas.openxmlformats.org/officeDocument/2006/relationships/footer" Target="/word/footer1.xml" Id="Rd19e5d776d1840f6" /></Relationships>
</file>