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f2e48ec47e44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AEIDE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Hordvik,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AEIDE INVEST AS</w:t>
      </w:r>
    </w:p>
    <w:sectPr>
      <w:headerReference xmlns:r="http://schemas.openxmlformats.org/officeDocument/2006/relationships" w:type="default" r:id="R3fc5d841c2f448ef"/>
      <w:footerReference xmlns:r="http://schemas.openxmlformats.org/officeDocument/2006/relationships" w:type="default" r:id="R5a5ff1fe42d94b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AEIDE INVEST AS   ·   Org.nr 928 686 876   ·   Øvre Hordvikneset 7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AEIDE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c5d841c2f448ef" /><Relationship Type="http://schemas.openxmlformats.org/officeDocument/2006/relationships/footer" Target="/word/footer1.xml" Id="R5a5ff1fe42d94bcd" /></Relationships>
</file>