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540edf407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d57b38a784ab6"/>
      <w:footerReference xmlns:r="http://schemas.openxmlformats.org/officeDocument/2006/relationships" w:type="default" r:id="R3af299cdd085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MEDIA AS   ·   Org.nr 928 658 945   ·   Nornevegen 15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d57b38a784ab6" /><Relationship Type="http://schemas.openxmlformats.org/officeDocument/2006/relationships/footer" Target="/word/footer1.xml" Id="R3af299cdd0854a56" /></Relationships>
</file>