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f2231fcbb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KONGSVINGER EIENDOMSINVEST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KONGSVINGER EIENDOMSINVEST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c67595e03405f"/>
      <w:footerReference xmlns:r="http://schemas.openxmlformats.org/officeDocument/2006/relationships" w:type="default" r:id="Redfcd990e8e5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KONGSVINGER EIENDOMSINVEST AS   ·   Org.nr 928 647 102   ·   c/o Expo Property AS, Nedre Skøyen vei 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KONGSVINGER EIENDOMSINVEST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c67595e03405f" /><Relationship Type="http://schemas.openxmlformats.org/officeDocument/2006/relationships/footer" Target="/word/footer1.xml" Id="Redfcd990e8e540a1" /></Relationships>
</file>