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bc695732d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8793b4c604be2"/>
      <w:footerReference xmlns:r="http://schemas.openxmlformats.org/officeDocument/2006/relationships" w:type="default" r:id="Ra0dbb1592084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8793b4c604be2" /><Relationship Type="http://schemas.openxmlformats.org/officeDocument/2006/relationships/footer" Target="/word/footer1.xml" Id="Ra0dbb159208445e3" /></Relationships>
</file>