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4940d9e8444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LUNAMAX AS, org.nr 928 620 131,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Skien,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LUNAMAX AS</w:t>
      </w:r>
    </w:p>
    <w:sectPr>
      <w:headerReference xmlns:r="http://schemas.openxmlformats.org/officeDocument/2006/relationships" w:type="default" r:id="R75336fc6ce344e81"/>
      <w:footerReference xmlns:r="http://schemas.openxmlformats.org/officeDocument/2006/relationships" w:type="default" r:id="R1ab52461a89448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LUNAMAX AS   ·   Org.nr 928 620 131   ·   Hans Kleppens veg 31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LUNAMAX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336fc6ce344e81" /><Relationship Type="http://schemas.openxmlformats.org/officeDocument/2006/relationships/footer" Target="/word/footer1.xml" Id="R1ab52461a8944840" /></Relationships>
</file>