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a1fa7936942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PEDESIS CAPITAL AS.</w:t>
      </w:r>
    </w:p>
    <w:sectPr>
      <w:headerReference xmlns:r="http://schemas.openxmlformats.org/officeDocument/2006/relationships" w:type="default" r:id="Rf6583916946041e0"/>
      <w:footerReference xmlns:r="http://schemas.openxmlformats.org/officeDocument/2006/relationships" w:type="default" r:id="R5244b34d5bc9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PEDESIS CAPITAL AS   ·   Org.nr 928 617 416   ·   c/o Martin Øberg Sjøstedt, Bakkerudveien 23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PEDESIS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83916946041e0" /><Relationship Type="http://schemas.openxmlformats.org/officeDocument/2006/relationships/footer" Target="/word/footer1.xml" Id="R5244b34d5bc949f2" /></Relationships>
</file>