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9ef15f5e7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PEDESIS CAPITAL AS, org.nr 928 617 416,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PEDESIS CAPITAL AS</w:t>
      </w:r>
    </w:p>
    <w:sectPr>
      <w:headerReference xmlns:r="http://schemas.openxmlformats.org/officeDocument/2006/relationships" w:type="default" r:id="R41980f51541c4f05"/>
      <w:footerReference xmlns:r="http://schemas.openxmlformats.org/officeDocument/2006/relationships" w:type="default" r:id="Re0ee721a7c08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80f51541c4f05" /><Relationship Type="http://schemas.openxmlformats.org/officeDocument/2006/relationships/footer" Target="/word/footer1.xml" Id="Re0ee721a7c0849dc" /></Relationships>
</file>