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ec1d8bddfb48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JOFO INVEST AS</w:t>
      </w:r>
    </w:p>
    <w:sectPr>
      <w:headerReference xmlns:r="http://schemas.openxmlformats.org/officeDocument/2006/relationships" w:type="default" r:id="R0c968a50ffd8439f"/>
      <w:footerReference xmlns:r="http://schemas.openxmlformats.org/officeDocument/2006/relationships" w:type="default" r:id="Rf88ccbee5e3046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JOFO INVEST AS   ·   Org.nr 928 605 469   ·   Arnebråtveien 34E   ·   0771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JOFO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968a50ffd8439f" /><Relationship Type="http://schemas.openxmlformats.org/officeDocument/2006/relationships/footer" Target="/word/footer1.xml" Id="Rf88ccbee5e30462a" /></Relationships>
</file>