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2f0d8731d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22438367b479e"/>
      <w:footerReference xmlns:r="http://schemas.openxmlformats.org/officeDocument/2006/relationships" w:type="default" r:id="Rffaa9ecf0469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22438367b479e" /><Relationship Type="http://schemas.openxmlformats.org/officeDocument/2006/relationships/footer" Target="/word/footer1.xml" Id="Rffaa9ecf04694fdb" /></Relationships>
</file>