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bbfd8a493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0effef2ac9244bd3"/>
      <w:footerReference xmlns:r="http://schemas.openxmlformats.org/officeDocument/2006/relationships" w:type="default" r:id="Rc5173e752079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fef2ac9244bd3" /><Relationship Type="http://schemas.openxmlformats.org/officeDocument/2006/relationships/footer" Target="/word/footer1.xml" Id="Rc5173e7520794972" /></Relationships>
</file>