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4141e8f42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MADSEN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MADSEN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fb158270645e6"/>
      <w:footerReference xmlns:r="http://schemas.openxmlformats.org/officeDocument/2006/relationships" w:type="default" r:id="R40f0f7ab1839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MADSEN HOLDING AS   ·   Org.nr 928 489 442   ·   Hjortsbergveien 24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MADSEN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fb158270645e6" /><Relationship Type="http://schemas.openxmlformats.org/officeDocument/2006/relationships/footer" Target="/word/footer1.xml" Id="R40f0f7ab183941c9" /></Relationships>
</file>