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35391d9b764e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ALEXANDER GRANAAS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ALEXANDER GRANAAS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996372a17f4e05"/>
      <w:footerReference xmlns:r="http://schemas.openxmlformats.org/officeDocument/2006/relationships" w:type="default" r:id="Ra60a5952809b40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ALEXANDER GRANAAS INVEST AS   ·   Org.nr 928 356 752   ·   Tyslevveien 65A   ·   1163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ALEXANDER GRANAAS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996372a17f4e05" /><Relationship Type="http://schemas.openxmlformats.org/officeDocument/2006/relationships/footer" Target="/word/footer1.xml" Id="Ra60a5952809b40cb" /></Relationships>
</file>