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09d2ebe09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VERVET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VERVET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2cd59c0b78430b"/>
      <w:footerReference xmlns:r="http://schemas.openxmlformats.org/officeDocument/2006/relationships" w:type="default" r:id="R83c6e1d5dc98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VERVET BAKERI AS   ·   Org.nr 928 337 294   ·   Sjøgata 10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VERVET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2cd59c0b78430b" /><Relationship Type="http://schemas.openxmlformats.org/officeDocument/2006/relationships/footer" Target="/word/footer1.xml" Id="R83c6e1d5dc984939" /></Relationships>
</file>