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06a445b09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MULIGHETER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MULIGHETER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2b669713a4dcb"/>
      <w:footerReference xmlns:r="http://schemas.openxmlformats.org/officeDocument/2006/relationships" w:type="default" r:id="R5a718dbd2dca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2b669713a4dcb" /><Relationship Type="http://schemas.openxmlformats.org/officeDocument/2006/relationships/footer" Target="/word/footer1.xml" Id="R5a718dbd2dca4c52" /></Relationships>
</file>