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91a29f9c5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FURTEBOTN AS, org.nr 928 330 672,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7ce0096f57c0417c"/>
      <w:footerReference xmlns:r="http://schemas.openxmlformats.org/officeDocument/2006/relationships" w:type="default" r:id="Rb67491ddfa74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0096f57c0417c" /><Relationship Type="http://schemas.openxmlformats.org/officeDocument/2006/relationships/footer" Target="/word/footer1.xml" Id="Rb67491ddfa7448b1" /></Relationships>
</file>