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22cd6774e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065631b9845e1"/>
      <w:footerReference xmlns:r="http://schemas.openxmlformats.org/officeDocument/2006/relationships" w:type="default" r:id="R52df8554e98a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MULLAKS AS   ·   Org.nr 928 330 265   ·   c/o Nicolai Andreas Eger,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065631b9845e1" /><Relationship Type="http://schemas.openxmlformats.org/officeDocument/2006/relationships/footer" Target="/word/footer1.xml" Id="R52df8554e98a40f6" /></Relationships>
</file>