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e0f8a3e5034d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Vestby,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BESTE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BESTE INVEST AS</w:t>
      </w:r>
    </w:p>
    <w:sectPr>
      <w:headerReference xmlns:r="http://schemas.openxmlformats.org/officeDocument/2006/relationships" w:type="default" r:id="R2fecdc071da94ab5"/>
      <w:footerReference xmlns:r="http://schemas.openxmlformats.org/officeDocument/2006/relationships" w:type="default" r:id="Rfb4f2438191242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BESTE INVEST AS   ·   Org.nr 928 316 564   ·   Hvitstenveien 210   ·   1542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BESTE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ecdc071da94ab5" /><Relationship Type="http://schemas.openxmlformats.org/officeDocument/2006/relationships/footer" Target="/word/footer1.xml" Id="Rfb4f2438191242c1" /></Relationships>
</file>