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f4d0c09a443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BESTE INVEST AS</w:t>
      </w:r>
    </w:p>
    <w:sectPr>
      <w:headerReference xmlns:r="http://schemas.openxmlformats.org/officeDocument/2006/relationships" w:type="default" r:id="R1484acae53474754"/>
      <w:footerReference xmlns:r="http://schemas.openxmlformats.org/officeDocument/2006/relationships" w:type="default" r:id="Rd6eb60006d36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BESTE INVEST AS   ·   Org.nr 928 316 564   ·   Hvitstenveien 210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4acae53474754" /><Relationship Type="http://schemas.openxmlformats.org/officeDocument/2006/relationships/footer" Target="/word/footer1.xml" Id="Rd6eb60006d36475e" /></Relationships>
</file>