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70853225c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f35dc95485a4450a"/>
      <w:footerReference xmlns:r="http://schemas.openxmlformats.org/officeDocument/2006/relationships" w:type="default" r:id="R603cdd1166e3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dc95485a4450a" /><Relationship Type="http://schemas.openxmlformats.org/officeDocument/2006/relationships/footer" Target="/word/footer1.xml" Id="R603cdd1166e34184" /></Relationships>
</file>