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f70827752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Auli,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8f483d98e4379"/>
      <w:footerReference xmlns:r="http://schemas.openxmlformats.org/officeDocument/2006/relationships" w:type="default" r:id="R6734a0b10697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8f483d98e4379" /><Relationship Type="http://schemas.openxmlformats.org/officeDocument/2006/relationships/footer" Target="/word/footer1.xml" Id="R6734a0b106974528" /></Relationships>
</file>