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a67cc5aaf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562670cdbc841af"/>
      <w:footerReference xmlns:r="http://schemas.openxmlformats.org/officeDocument/2006/relationships" w:type="default" r:id="R1f2b23c1b5f2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2670cdbc841af" /><Relationship Type="http://schemas.openxmlformats.org/officeDocument/2006/relationships/footer" Target="/word/footer1.xml" Id="R1f2b23c1b5f24ed5" /></Relationships>
</file>