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183f3758d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 KNUTSEN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 KNUTSEN HOLDING AS</w:t>
      </w:r>
    </w:p>
    <w:sectPr>
      <w:headerReference xmlns:r="http://schemas.openxmlformats.org/officeDocument/2006/relationships" w:type="default" r:id="Rbb667a9f63054f68"/>
      <w:footerReference xmlns:r="http://schemas.openxmlformats.org/officeDocument/2006/relationships" w:type="default" r:id="Rfc28f4d9d5f0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KNUTSEN HOLDING AS   ·   Org.nr 928 295 745   ·   Jernbanegata 20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KNUTSEN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67a9f63054f68" /><Relationship Type="http://schemas.openxmlformats.org/officeDocument/2006/relationships/footer" Target="/word/footer1.xml" Id="Rfc28f4d9d5f04568" /></Relationships>
</file>