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89ef7c2a4a40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Tennfjord,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GYNTLAND AS</w:t>
      </w:r>
    </w:p>
    <w:sectPr>
      <w:headerReference xmlns:r="http://schemas.openxmlformats.org/officeDocument/2006/relationships" w:type="default" r:id="R80fc3c95c5d04e41"/>
      <w:footerReference xmlns:r="http://schemas.openxmlformats.org/officeDocument/2006/relationships" w:type="default" r:id="Re47ba7d464f34e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GYNTLAND AS   ·   Org.nr 928 284 662   ·   Tennfjordneset 227   ·   6264 TENNFJORD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GYNTLAND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c3c95c5d04e41" /><Relationship Type="http://schemas.openxmlformats.org/officeDocument/2006/relationships/footer" Target="/word/footer1.xml" Id="Re47ba7d464f34e1f" /></Relationships>
</file>