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c84af8d2c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cc4cbbc1f93d42ca"/>
      <w:footerReference xmlns:r="http://schemas.openxmlformats.org/officeDocument/2006/relationships" w:type="default" r:id="R3c63ad7e7df7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cbbc1f93d42ca" /><Relationship Type="http://schemas.openxmlformats.org/officeDocument/2006/relationships/footer" Target="/word/footer1.xml" Id="R3c63ad7e7df74a3f" /></Relationships>
</file>