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6448dfb3643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74a64242804b98"/>
      <w:footerReference xmlns:r="http://schemas.openxmlformats.org/officeDocument/2006/relationships" w:type="default" r:id="R5fe90922e80a4a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ONM INVEST AS   ·   Org.nr 928 277 488   ·   Kyvannsvegen 30H   ·   7025 TRONDHEIM   ·   ola@melaa.no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74a64242804b98" /><Relationship Type="http://schemas.openxmlformats.org/officeDocument/2006/relationships/footer" Target="/word/footer1.xml" Id="R5fe90922e80a4a5b" /></Relationships>
</file>