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2072a95c0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d8dba986482943bd"/>
      <w:footerReference xmlns:r="http://schemas.openxmlformats.org/officeDocument/2006/relationships" w:type="default" r:id="R3f623b39196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ba986482943bd" /><Relationship Type="http://schemas.openxmlformats.org/officeDocument/2006/relationships/footer" Target="/word/footer1.xml" Id="R3f623b3919644eef" /></Relationships>
</file>