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68745b766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KMH HOLDING AS, org.nr 928 277 151,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94765b035ecb48c6"/>
      <w:footerReference xmlns:r="http://schemas.openxmlformats.org/officeDocument/2006/relationships" w:type="default" r:id="Rc39111f9a4de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65b035ecb48c6" /><Relationship Type="http://schemas.openxmlformats.org/officeDocument/2006/relationships/footer" Target="/word/footer1.xml" Id="Rc39111f9a4de43a1" /></Relationships>
</file>