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c66a4f77c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a9c32b84afc94ec9"/>
      <w:footerReference xmlns:r="http://schemas.openxmlformats.org/officeDocument/2006/relationships" w:type="default" r:id="R054c927653ff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32b84afc94ec9" /><Relationship Type="http://schemas.openxmlformats.org/officeDocument/2006/relationships/footer" Target="/word/footer1.xml" Id="R054c927653ff4063" /></Relationships>
</file>