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f6b525e55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BARGON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b281167141b6488d"/>
      <w:footerReference xmlns:r="http://schemas.openxmlformats.org/officeDocument/2006/relationships" w:type="default" r:id="Rf09063f299d4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1167141b6488d" /><Relationship Type="http://schemas.openxmlformats.org/officeDocument/2006/relationships/footer" Target="/word/footer1.xml" Id="Rf09063f299d44671" /></Relationships>
</file>