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4b559d0ef04d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BITTENS BABYKLÆR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Hafrsfjord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Hafrsfjord,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BITTENS BABYKLÆR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0dc1bbb11b469f"/>
      <w:footerReference xmlns:r="http://schemas.openxmlformats.org/officeDocument/2006/relationships" w:type="default" r:id="R1cebc2a32bdd41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BITTENS BABYKLÆR AS   ·   Org.nr 928 239 209   ·   Grytings gate 25   ·   4041 HAFRSFJORD   ·   Tlf. 51894145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BITTENS BABYKLÆR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0dc1bbb11b469f" /><Relationship Type="http://schemas.openxmlformats.org/officeDocument/2006/relationships/footer" Target="/word/footer1.xml" Id="R1cebc2a32bdd41f7" /></Relationships>
</file>