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bda6a071a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52bf0bca346be"/>
      <w:footerReference xmlns:r="http://schemas.openxmlformats.org/officeDocument/2006/relationships" w:type="default" r:id="R6252c534c188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2bf0bca346be" /><Relationship Type="http://schemas.openxmlformats.org/officeDocument/2006/relationships/footer" Target="/word/footer1.xml" Id="R6252c534c18842bf" /></Relationships>
</file>