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2bfc2ba9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32353309052d4586"/>
      <w:footerReference xmlns:r="http://schemas.openxmlformats.org/officeDocument/2006/relationships" w:type="default" r:id="Rae2d33ce551c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3309052d4586" /><Relationship Type="http://schemas.openxmlformats.org/officeDocument/2006/relationships/footer" Target="/word/footer1.xml" Id="Rae2d33ce551c448b" /></Relationships>
</file>