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347beb910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0bcc17fec9794f05"/>
      <w:footerReference xmlns:r="http://schemas.openxmlformats.org/officeDocument/2006/relationships" w:type="default" r:id="R6567b074cb0f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c17fec9794f05" /><Relationship Type="http://schemas.openxmlformats.org/officeDocument/2006/relationships/footer" Target="/word/footer1.xml" Id="R6567b074cb0f410a" /></Relationships>
</file>