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9ba4869f0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bca83bbc38f2495f"/>
      <w:footerReference xmlns:r="http://schemas.openxmlformats.org/officeDocument/2006/relationships" w:type="default" r:id="R05100bad8f69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83bbc38f2495f" /><Relationship Type="http://schemas.openxmlformats.org/officeDocument/2006/relationships/footer" Target="/word/footer1.xml" Id="R05100bad8f69457f" /></Relationships>
</file>