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fde9dda29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EMA-INVEST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EMA-INVEST AS</w:t>
      </w:r>
    </w:p>
    <w:sectPr>
      <w:headerReference xmlns:r="http://schemas.openxmlformats.org/officeDocument/2006/relationships" w:type="default" r:id="R9648f5fcf33e4819"/>
      <w:footerReference xmlns:r="http://schemas.openxmlformats.org/officeDocument/2006/relationships" w:type="default" r:id="R327d6c577f59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EMA-INVEST AS   ·   Org.nr 928 172 880   ·   Knud Holms gate 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8f5fcf33e4819" /><Relationship Type="http://schemas.openxmlformats.org/officeDocument/2006/relationships/footer" Target="/word/footer1.xml" Id="R327d6c577f5940a0" /></Relationships>
</file>