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511f044f5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3ec83f44b4f35"/>
      <w:footerReference xmlns:r="http://schemas.openxmlformats.org/officeDocument/2006/relationships" w:type="default" r:id="R3c709c939988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3ec83f44b4f35" /><Relationship Type="http://schemas.openxmlformats.org/officeDocument/2006/relationships/footer" Target="/word/footer1.xml" Id="R3c709c9399884d28" /></Relationships>
</file>