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aa2a0f23d4c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HAGEN HOLDING OG INVEST AS</w:t>
      </w:r>
    </w:p>
    <w:sectPr>
      <w:headerReference xmlns:r="http://schemas.openxmlformats.org/officeDocument/2006/relationships" w:type="default" r:id="R14e234c3a03a4df2"/>
      <w:footerReference xmlns:r="http://schemas.openxmlformats.org/officeDocument/2006/relationships" w:type="default" r:id="R162ded70477d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HOLDING OG INVEST AS   ·   Org.nr 928 163 512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HOLDING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234c3a03a4df2" /><Relationship Type="http://schemas.openxmlformats.org/officeDocument/2006/relationships/footer" Target="/word/footer1.xml" Id="R162ded70477d4eb5" /></Relationships>
</file>