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8e132c83c47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EPA BØNES AS</w:t>
      </w:r>
    </w:p>
    <w:sectPr>
      <w:headerReference xmlns:r="http://schemas.openxmlformats.org/officeDocument/2006/relationships" w:type="default" r:id="R517303b298e246a2"/>
      <w:footerReference xmlns:r="http://schemas.openxmlformats.org/officeDocument/2006/relationships" w:type="default" r:id="Ra456dc8aa50e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303b298e246a2" /><Relationship Type="http://schemas.openxmlformats.org/officeDocument/2006/relationships/footer" Target="/word/footer1.xml" Id="Ra456dc8aa50e436b" /></Relationships>
</file>