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e44df1a1a43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MELIOR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MELIOR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61282462864167"/>
      <w:footerReference xmlns:r="http://schemas.openxmlformats.org/officeDocument/2006/relationships" w:type="default" r:id="Rbef7dd183ef44f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MELIOR AS   ·   Org.nr 928 093 913   ·   Risøyveien 3B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1282462864167" /><Relationship Type="http://schemas.openxmlformats.org/officeDocument/2006/relationships/footer" Target="/word/footer1.xml" Id="Rbef7dd183ef44f31" /></Relationships>
</file>