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104f14cfd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968ec3d1347b7"/>
      <w:footerReference xmlns:r="http://schemas.openxmlformats.org/officeDocument/2006/relationships" w:type="default" r:id="R666e6a438790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968ec3d1347b7" /><Relationship Type="http://schemas.openxmlformats.org/officeDocument/2006/relationships/footer" Target="/word/footer1.xml" Id="R666e6a4387904998" /></Relationships>
</file>