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c8a178469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LORD LINUS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LORD LINUS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199ba58c84127"/>
      <w:footerReference xmlns:r="http://schemas.openxmlformats.org/officeDocument/2006/relationships" w:type="default" r:id="Rcdf0c2bda22a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LORD LINUS INVEST AS   ·   Org.nr 928 043 983   ·   c/o Pål Fredrik Berg, Sevjeveien 10B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LORD LINUS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199ba58c84127" /><Relationship Type="http://schemas.openxmlformats.org/officeDocument/2006/relationships/footer" Target="/word/footer1.xml" Id="Rcdf0c2bda22a4033" /></Relationships>
</file>